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A345" w14:textId="22DEDBD1" w:rsidR="000405B7" w:rsidRPr="001E19B2" w:rsidRDefault="000405B7" w:rsidP="000405B7">
      <w:pPr>
        <w:rPr>
          <w:sz w:val="32"/>
          <w:szCs w:val="32"/>
        </w:rPr>
      </w:pPr>
      <w:r w:rsidRPr="001E19B2">
        <w:rPr>
          <w:sz w:val="32"/>
          <w:szCs w:val="32"/>
        </w:rPr>
        <w:t>How to draw a perfect 5-point star</w:t>
      </w:r>
    </w:p>
    <w:p w14:paraId="3C17F5FC" w14:textId="77777777" w:rsidR="000405B7" w:rsidRPr="001E19B2" w:rsidRDefault="000405B7" w:rsidP="000405B7"/>
    <w:p w14:paraId="76C3522F" w14:textId="0735B978" w:rsidR="00CE0508" w:rsidRPr="001E19B2" w:rsidRDefault="00CE0508" w:rsidP="00CE0508">
      <w:pPr>
        <w:rPr>
          <w:iCs/>
        </w:rPr>
      </w:pPr>
      <w:r w:rsidRPr="001E19B2">
        <w:rPr>
          <w:iCs/>
        </w:rPr>
        <w:t>Activity Type: Drawing</w:t>
      </w:r>
    </w:p>
    <w:p w14:paraId="0A5468A6" w14:textId="77777777" w:rsidR="00CE0508" w:rsidRPr="001E19B2" w:rsidRDefault="00CE0508" w:rsidP="00CE0508">
      <w:pPr>
        <w:rPr>
          <w:iCs/>
        </w:rPr>
      </w:pPr>
    </w:p>
    <w:p w14:paraId="29311B30" w14:textId="35BC5983" w:rsidR="00CE0508" w:rsidRPr="001E19B2" w:rsidRDefault="00CE0508" w:rsidP="00CE0508">
      <w:pPr>
        <w:rPr>
          <w:iCs/>
        </w:rPr>
      </w:pPr>
      <w:r w:rsidRPr="001E19B2">
        <w:rPr>
          <w:iCs/>
        </w:rPr>
        <w:t>Best suited for: ﻿</w:t>
      </w:r>
      <w:r w:rsidR="00E24847" w:rsidRPr="001E19B2">
        <w:rPr>
          <w:iCs/>
        </w:rPr>
        <w:t>Second Level and above</w:t>
      </w:r>
      <w:r w:rsidRPr="001E19B2">
        <w:rPr>
          <w:iCs/>
        </w:rPr>
        <w:t xml:space="preserve"> / Age </w:t>
      </w:r>
      <w:r w:rsidR="000F6A62" w:rsidRPr="001E19B2">
        <w:rPr>
          <w:iCs/>
        </w:rPr>
        <w:t>8-11, 12-15, 16+</w:t>
      </w:r>
    </w:p>
    <w:p w14:paraId="11E46B7E" w14:textId="77777777" w:rsidR="00CE0508" w:rsidRPr="001E19B2" w:rsidRDefault="00CE0508" w:rsidP="00CE0508">
      <w:pPr>
        <w:rPr>
          <w:iCs/>
        </w:rPr>
      </w:pPr>
    </w:p>
    <w:p w14:paraId="5BECC4FF" w14:textId="711FBEB0" w:rsidR="00CE0508" w:rsidRPr="001E19B2" w:rsidRDefault="00CE0508" w:rsidP="00CE0508">
      <w:pPr>
        <w:rPr>
          <w:iCs/>
        </w:rPr>
      </w:pPr>
      <w:r w:rsidRPr="001E19B2">
        <w:rPr>
          <w:iCs/>
        </w:rPr>
        <w:t xml:space="preserve">Maths involved: </w:t>
      </w:r>
      <w:r w:rsidR="000F6A62" w:rsidRPr="001E19B2">
        <w:rPr>
          <w:iCs/>
        </w:rPr>
        <w:t>geometry, angles, symmetry</w:t>
      </w:r>
    </w:p>
    <w:p w14:paraId="254E4C32" w14:textId="77777777" w:rsidR="00CE0508" w:rsidRPr="001E19B2" w:rsidRDefault="00CE0508" w:rsidP="00CE0508"/>
    <w:p w14:paraId="47CDE0AC" w14:textId="77777777" w:rsidR="00CE0508" w:rsidRPr="001E19B2" w:rsidRDefault="00CE0508" w:rsidP="00CE0508">
      <w:r w:rsidRPr="001E19B2">
        <w:t>Materials needed:</w:t>
      </w:r>
    </w:p>
    <w:p w14:paraId="186CEEC4" w14:textId="77777777" w:rsidR="000F6A62" w:rsidRPr="001E19B2" w:rsidRDefault="000F6A62" w:rsidP="008D3493">
      <w:r w:rsidRPr="001E19B2">
        <w:t>Sheet of A4 paper</w:t>
      </w:r>
    </w:p>
    <w:p w14:paraId="261094F8" w14:textId="77777777" w:rsidR="000F6A62" w:rsidRPr="001E19B2" w:rsidRDefault="000F6A62" w:rsidP="008D3493">
      <w:r w:rsidRPr="001E19B2">
        <w:t>Compass drawing tool</w:t>
      </w:r>
    </w:p>
    <w:p w14:paraId="652FB7AC" w14:textId="77777777" w:rsidR="000F6A62" w:rsidRPr="001E19B2" w:rsidRDefault="000F6A62" w:rsidP="008D3493">
      <w:r w:rsidRPr="001E19B2">
        <w:t>Ruler</w:t>
      </w:r>
    </w:p>
    <w:p w14:paraId="72A6298F" w14:textId="77777777" w:rsidR="000F6A62" w:rsidRPr="001E19B2" w:rsidRDefault="000F6A62" w:rsidP="008D3493">
      <w:r w:rsidRPr="001E19B2">
        <w:t>Pencil</w:t>
      </w:r>
    </w:p>
    <w:p w14:paraId="6B953840" w14:textId="77777777" w:rsidR="000F6A62" w:rsidRPr="001E19B2" w:rsidRDefault="000F6A62" w:rsidP="008D3493">
      <w:r w:rsidRPr="001E19B2">
        <w:t>Pen (optional)</w:t>
      </w:r>
    </w:p>
    <w:p w14:paraId="767E5CF1" w14:textId="72EC8265" w:rsidR="000405B7" w:rsidRPr="001E19B2" w:rsidRDefault="000F6A62" w:rsidP="008D3493">
      <w:r w:rsidRPr="001E19B2">
        <w:t>Eraser (optional)</w:t>
      </w:r>
    </w:p>
    <w:p w14:paraId="71AFFDA5" w14:textId="77777777" w:rsidR="000405B7" w:rsidRPr="001E19B2" w:rsidRDefault="000405B7" w:rsidP="000405B7"/>
    <w:p w14:paraId="0342E507" w14:textId="522F953C" w:rsidR="000F6A62" w:rsidRPr="001E19B2" w:rsidRDefault="000F6A62" w:rsidP="000F6A62">
      <w:r w:rsidRPr="001E19B2">
        <w:t xml:space="preserve">In this tutorial, we will show you how to draw a perfect 5-point star. You can also find a video on our YouTube channel that shows you in real time how to draw the star&gt;&gt; </w:t>
      </w:r>
      <w:hyperlink r:id="rId10" w:history="1">
        <w:r w:rsidRPr="001E19B2">
          <w:rPr>
            <w:rStyle w:val="Hyperlink"/>
          </w:rPr>
          <w:t>https://bit.ly/MWSStarTutorial</w:t>
        </w:r>
      </w:hyperlink>
      <w:r w:rsidRPr="001E19B2">
        <w:t xml:space="preserve"> </w:t>
      </w:r>
    </w:p>
    <w:p w14:paraId="13B0DE0A" w14:textId="77777777" w:rsidR="000F6A62" w:rsidRPr="001E19B2" w:rsidRDefault="000F6A62" w:rsidP="000405B7"/>
    <w:p w14:paraId="1A02431D" w14:textId="45444583" w:rsidR="00402E80" w:rsidRPr="001E19B2" w:rsidRDefault="000405B7" w:rsidP="000405B7">
      <w:r w:rsidRPr="001E19B2">
        <w:t xml:space="preserve">Step 1: Set your compass to 8 cm and on your piece of paper, draw a circle with a radius of 8 cm. </w:t>
      </w:r>
    </w:p>
    <w:p w14:paraId="5E426739" w14:textId="77777777" w:rsidR="00311026" w:rsidRPr="001E19B2" w:rsidRDefault="00311026" w:rsidP="000405B7"/>
    <w:p w14:paraId="0CCE358F" w14:textId="672B7A4B" w:rsidR="00402E80" w:rsidRPr="001E19B2" w:rsidRDefault="000405B7" w:rsidP="000405B7">
      <w:r w:rsidRPr="001E19B2">
        <w:t>Step 2: Using the ruler as a guide, draw in the diameter of the circle with the pencil, i.e. a line from one edge of the circle to the other going right through the middle</w:t>
      </w:r>
      <w:r w:rsidR="005D60F7" w:rsidRPr="001E19B2">
        <w:t xml:space="preserve"> point</w:t>
      </w:r>
      <w:r w:rsidRPr="001E19B2">
        <w:t>.</w:t>
      </w:r>
    </w:p>
    <w:p w14:paraId="00F293C4" w14:textId="77777777" w:rsidR="00311026" w:rsidRPr="001E19B2" w:rsidRDefault="00311026" w:rsidP="000405B7"/>
    <w:p w14:paraId="5C7A8C64" w14:textId="31169F35" w:rsidR="00402E80" w:rsidRPr="001E19B2" w:rsidRDefault="000405B7" w:rsidP="000405B7">
      <w:r w:rsidRPr="001E19B2">
        <w:t>Step 3: In a right angle to the line of the diameter, draw in the radius, i.e. a line from the middle of the circle to the edge. Mark the mid-way point on the radius line.</w:t>
      </w:r>
    </w:p>
    <w:p w14:paraId="3B512BCA" w14:textId="77777777" w:rsidR="00311026" w:rsidRPr="001E19B2" w:rsidRDefault="00311026" w:rsidP="000405B7"/>
    <w:p w14:paraId="38914499" w14:textId="64B5799B" w:rsidR="000405B7" w:rsidRPr="001E19B2" w:rsidRDefault="000405B7" w:rsidP="000405B7">
      <w:r w:rsidRPr="001E19B2">
        <w:t xml:space="preserve">Step 4: Adjust your compass to 4cm, set the point of your compass on the mid-way mark of the radius line and draw a circle around the line. </w:t>
      </w:r>
    </w:p>
    <w:p w14:paraId="695CE0EC" w14:textId="77777777" w:rsidR="00311026" w:rsidRPr="001E19B2" w:rsidRDefault="00311026" w:rsidP="000405B7"/>
    <w:p w14:paraId="201D30B8" w14:textId="543AA871" w:rsidR="000405B7" w:rsidRPr="001E19B2" w:rsidRDefault="000405B7" w:rsidP="000405B7">
      <w:r w:rsidRPr="001E19B2">
        <w:t xml:space="preserve">Step 5: Take your ruler, and draw a </w:t>
      </w:r>
      <w:r w:rsidR="00BB6BE8" w:rsidRPr="001E19B2">
        <w:t>new l</w:t>
      </w:r>
      <w:r w:rsidRPr="001E19B2">
        <w:t>ine</w:t>
      </w:r>
      <w:r w:rsidR="00BB6BE8" w:rsidRPr="001E19B2">
        <w:t>, starting</w:t>
      </w:r>
      <w:r w:rsidR="006750FB" w:rsidRPr="001E19B2">
        <w:t xml:space="preserve"> </w:t>
      </w:r>
      <w:r w:rsidR="006F5FA5" w:rsidRPr="001E19B2">
        <w:t xml:space="preserve">from where </w:t>
      </w:r>
      <w:r w:rsidRPr="001E19B2">
        <w:t xml:space="preserve">the diameter line meets the </w:t>
      </w:r>
      <w:r w:rsidR="00BB6BE8" w:rsidRPr="001E19B2">
        <w:t xml:space="preserve">bottom </w:t>
      </w:r>
      <w:r w:rsidRPr="001E19B2">
        <w:t xml:space="preserve">edge of the large circle, </w:t>
      </w:r>
      <w:r w:rsidR="00B27779" w:rsidRPr="001E19B2">
        <w:t xml:space="preserve">going </w:t>
      </w:r>
      <w:r w:rsidRPr="001E19B2">
        <w:t>through the middle point of the smaller circle</w:t>
      </w:r>
      <w:r w:rsidR="006750FB" w:rsidRPr="001E19B2">
        <w:t xml:space="preserve">, </w:t>
      </w:r>
      <w:r w:rsidR="00B27779" w:rsidRPr="001E19B2">
        <w:t xml:space="preserve">and </w:t>
      </w:r>
      <w:r w:rsidR="006750FB" w:rsidRPr="001E19B2">
        <w:t>finish</w:t>
      </w:r>
      <w:r w:rsidR="008E3A49" w:rsidRPr="001E19B2">
        <w:t>ing</w:t>
      </w:r>
      <w:r w:rsidR="006750FB" w:rsidRPr="001E19B2">
        <w:t xml:space="preserve"> </w:t>
      </w:r>
      <w:r w:rsidR="008E3A49" w:rsidRPr="001E19B2">
        <w:t>when you meet the edge of the large circle again.</w:t>
      </w:r>
    </w:p>
    <w:p w14:paraId="27D5386F" w14:textId="77777777" w:rsidR="005C683E" w:rsidRPr="001E19B2" w:rsidRDefault="005C683E" w:rsidP="000405B7"/>
    <w:p w14:paraId="4A61FFE5" w14:textId="5D35EB56" w:rsidR="00402E80" w:rsidRPr="001E19B2" w:rsidRDefault="000405B7" w:rsidP="000405B7">
      <w:r w:rsidRPr="001E19B2">
        <w:t xml:space="preserve">Step 6: Using the compass, place the point of the compass </w:t>
      </w:r>
      <w:r w:rsidR="00503B24" w:rsidRPr="001E19B2">
        <w:t xml:space="preserve">where </w:t>
      </w:r>
      <w:r w:rsidRPr="001E19B2">
        <w:t xml:space="preserve">the diameter line meets the </w:t>
      </w:r>
      <w:r w:rsidR="003E04A0" w:rsidRPr="001E19B2">
        <w:t xml:space="preserve">bottom </w:t>
      </w:r>
      <w:r w:rsidRPr="001E19B2">
        <w:t xml:space="preserve">edge of the large circle. Set the compass to the width between that point </w:t>
      </w:r>
      <w:r w:rsidR="00667958" w:rsidRPr="001E19B2">
        <w:t xml:space="preserve">and </w:t>
      </w:r>
      <w:r w:rsidR="00B47A39" w:rsidRPr="001E19B2">
        <w:t xml:space="preserve">where the line you drew in Step 5 meets the </w:t>
      </w:r>
      <w:r w:rsidR="00F733A2" w:rsidRPr="001E19B2">
        <w:t xml:space="preserve">near side of the </w:t>
      </w:r>
      <w:r w:rsidR="00B47A39" w:rsidRPr="001E19B2">
        <w:t>smaller circle.</w:t>
      </w:r>
      <w:r w:rsidRPr="001E19B2">
        <w:t xml:space="preserve"> Draw a semi-circle that cuts across the edges of the large circle on both sides.</w:t>
      </w:r>
    </w:p>
    <w:p w14:paraId="3472922F" w14:textId="77777777" w:rsidR="000405B7" w:rsidRPr="001E19B2" w:rsidRDefault="000405B7" w:rsidP="000405B7"/>
    <w:p w14:paraId="3CC8AD67" w14:textId="1A740A79" w:rsidR="00402E80" w:rsidRPr="001E19B2" w:rsidRDefault="000405B7" w:rsidP="000405B7">
      <w:r w:rsidRPr="001E19B2">
        <w:t xml:space="preserve">Step 7: One last job for the compass – this time we are placing the point of the compass in the same spot as in Step </w:t>
      </w:r>
      <w:proofErr w:type="gramStart"/>
      <w:r w:rsidRPr="001E19B2">
        <w:t>6, but</w:t>
      </w:r>
      <w:proofErr w:type="gramEnd"/>
      <w:r w:rsidRPr="001E19B2">
        <w:t xml:space="preserve"> adjusting the width to where the line you drew in Step 5 </w:t>
      </w:r>
      <w:r w:rsidR="004B0313" w:rsidRPr="001E19B2">
        <w:t>meets</w:t>
      </w:r>
      <w:r w:rsidRPr="001E19B2">
        <w:t xml:space="preserve"> </w:t>
      </w:r>
      <w:r w:rsidR="00402E80" w:rsidRPr="001E19B2">
        <w:t xml:space="preserve">the </w:t>
      </w:r>
      <w:r w:rsidRPr="001E19B2">
        <w:t xml:space="preserve">far side of the smaller circle. Draw </w:t>
      </w:r>
      <w:r w:rsidR="00402E80" w:rsidRPr="001E19B2">
        <w:t>a</w:t>
      </w:r>
      <w:r w:rsidRPr="001E19B2">
        <w:t xml:space="preserve"> semi</w:t>
      </w:r>
      <w:r w:rsidR="00402E80" w:rsidRPr="001E19B2">
        <w:t>-</w:t>
      </w:r>
      <w:r w:rsidRPr="001E19B2">
        <w:t>circle that cuts across the edges of the large circle on both sides.</w:t>
      </w:r>
    </w:p>
    <w:p w14:paraId="6E73BFF2" w14:textId="77777777" w:rsidR="00F848C2" w:rsidRPr="001E19B2" w:rsidRDefault="00F848C2" w:rsidP="000405B7"/>
    <w:p w14:paraId="786DC312" w14:textId="067D0E72" w:rsidR="000405B7" w:rsidRPr="001E19B2" w:rsidRDefault="000405B7" w:rsidP="000405B7">
      <w:r w:rsidRPr="001E19B2">
        <w:t xml:space="preserve">Step 8: Using the pen, connect the four points where the semi-circles cut across the edges of the large circle, and the fifth point at the top of the circle where the diameter line meets the edge of the large circle, to create the </w:t>
      </w:r>
      <w:proofErr w:type="gramStart"/>
      <w:r w:rsidRPr="001E19B2">
        <w:t>five point</w:t>
      </w:r>
      <w:proofErr w:type="gramEnd"/>
      <w:r w:rsidRPr="001E19B2">
        <w:t xml:space="preserve"> </w:t>
      </w:r>
      <w:r w:rsidR="008D3493" w:rsidRPr="001E19B2">
        <w:t>star.</w:t>
      </w:r>
    </w:p>
    <w:p w14:paraId="467033C1" w14:textId="77777777" w:rsidR="005C683E" w:rsidRPr="001E19B2" w:rsidRDefault="005C683E" w:rsidP="000405B7"/>
    <w:p w14:paraId="25E180C0" w14:textId="366B1E25" w:rsidR="000405B7" w:rsidRPr="001E19B2" w:rsidRDefault="000405B7" w:rsidP="000405B7">
      <w:r w:rsidRPr="001E19B2">
        <w:t>Once the ink of the pen has dried, you can erase the pencil lines to be left with just the star!</w:t>
      </w:r>
    </w:p>
    <w:p w14:paraId="7D1960C0" w14:textId="77777777" w:rsidR="00FD5E99" w:rsidRPr="001E19B2" w:rsidRDefault="00FD5E99"/>
    <w:sectPr w:rsidR="00FD5E99" w:rsidRPr="001E19B2" w:rsidSect="00402E80">
      <w:footerReference w:type="default" r:id="rId11"/>
      <w:pgSz w:w="11906" w:h="16838"/>
      <w:pgMar w:top="1077" w:right="1077" w:bottom="1077" w:left="107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0665" w14:textId="77777777" w:rsidR="009101AD" w:rsidRDefault="009101AD" w:rsidP="000405B7">
      <w:r>
        <w:separator/>
      </w:r>
    </w:p>
  </w:endnote>
  <w:endnote w:type="continuationSeparator" w:id="0">
    <w:p w14:paraId="4AA79120" w14:textId="77777777" w:rsidR="009101AD" w:rsidRDefault="009101AD" w:rsidP="000405B7">
      <w:r>
        <w:continuationSeparator/>
      </w:r>
    </w:p>
  </w:endnote>
  <w:endnote w:type="continuationNotice" w:id="1">
    <w:p w14:paraId="125B68A1" w14:textId="77777777" w:rsidR="009101AD" w:rsidRDefault="00910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5D2C" w14:textId="43A946EF" w:rsidR="000405B7" w:rsidRDefault="000405B7">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18A4" w14:textId="77777777" w:rsidR="009101AD" w:rsidRDefault="009101AD" w:rsidP="000405B7">
      <w:r>
        <w:separator/>
      </w:r>
    </w:p>
  </w:footnote>
  <w:footnote w:type="continuationSeparator" w:id="0">
    <w:p w14:paraId="172FFAFE" w14:textId="77777777" w:rsidR="009101AD" w:rsidRDefault="009101AD" w:rsidP="000405B7">
      <w:r>
        <w:continuationSeparator/>
      </w:r>
    </w:p>
  </w:footnote>
  <w:footnote w:type="continuationNotice" w:id="1">
    <w:p w14:paraId="2F3950D9" w14:textId="77777777" w:rsidR="009101AD" w:rsidRDefault="00910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D1A6"/>
    <w:multiLevelType w:val="hybridMultilevel"/>
    <w:tmpl w:val="FFFFFFFF"/>
    <w:lvl w:ilvl="0" w:tplc="62245DE4">
      <w:start w:val="1"/>
      <w:numFmt w:val="bullet"/>
      <w:lvlText w:val=""/>
      <w:lvlJc w:val="left"/>
      <w:pPr>
        <w:ind w:left="720" w:hanging="360"/>
      </w:pPr>
      <w:rPr>
        <w:rFonts w:ascii="Symbol" w:hAnsi="Symbol" w:hint="default"/>
      </w:rPr>
    </w:lvl>
    <w:lvl w:ilvl="1" w:tplc="5B94CFA4">
      <w:start w:val="1"/>
      <w:numFmt w:val="bullet"/>
      <w:lvlText w:val="o"/>
      <w:lvlJc w:val="left"/>
      <w:pPr>
        <w:ind w:left="1440" w:hanging="360"/>
      </w:pPr>
      <w:rPr>
        <w:rFonts w:ascii="Courier New" w:hAnsi="Courier New" w:hint="default"/>
      </w:rPr>
    </w:lvl>
    <w:lvl w:ilvl="2" w:tplc="3C04CB02">
      <w:start w:val="1"/>
      <w:numFmt w:val="bullet"/>
      <w:lvlText w:val=""/>
      <w:lvlJc w:val="left"/>
      <w:pPr>
        <w:ind w:left="2160" w:hanging="360"/>
      </w:pPr>
      <w:rPr>
        <w:rFonts w:ascii="Wingdings" w:hAnsi="Wingdings" w:hint="default"/>
      </w:rPr>
    </w:lvl>
    <w:lvl w:ilvl="3" w:tplc="C0809346">
      <w:start w:val="1"/>
      <w:numFmt w:val="bullet"/>
      <w:lvlText w:val=""/>
      <w:lvlJc w:val="left"/>
      <w:pPr>
        <w:ind w:left="2880" w:hanging="360"/>
      </w:pPr>
      <w:rPr>
        <w:rFonts w:ascii="Symbol" w:hAnsi="Symbol" w:hint="default"/>
      </w:rPr>
    </w:lvl>
    <w:lvl w:ilvl="4" w:tplc="80F4923C">
      <w:start w:val="1"/>
      <w:numFmt w:val="bullet"/>
      <w:lvlText w:val="o"/>
      <w:lvlJc w:val="left"/>
      <w:pPr>
        <w:ind w:left="3600" w:hanging="360"/>
      </w:pPr>
      <w:rPr>
        <w:rFonts w:ascii="Courier New" w:hAnsi="Courier New" w:hint="default"/>
      </w:rPr>
    </w:lvl>
    <w:lvl w:ilvl="5" w:tplc="A6B02450">
      <w:start w:val="1"/>
      <w:numFmt w:val="bullet"/>
      <w:lvlText w:val=""/>
      <w:lvlJc w:val="left"/>
      <w:pPr>
        <w:ind w:left="4320" w:hanging="360"/>
      </w:pPr>
      <w:rPr>
        <w:rFonts w:ascii="Wingdings" w:hAnsi="Wingdings" w:hint="default"/>
      </w:rPr>
    </w:lvl>
    <w:lvl w:ilvl="6" w:tplc="653888AE">
      <w:start w:val="1"/>
      <w:numFmt w:val="bullet"/>
      <w:lvlText w:val=""/>
      <w:lvlJc w:val="left"/>
      <w:pPr>
        <w:ind w:left="5040" w:hanging="360"/>
      </w:pPr>
      <w:rPr>
        <w:rFonts w:ascii="Symbol" w:hAnsi="Symbol" w:hint="default"/>
      </w:rPr>
    </w:lvl>
    <w:lvl w:ilvl="7" w:tplc="044415EA">
      <w:start w:val="1"/>
      <w:numFmt w:val="bullet"/>
      <w:lvlText w:val="o"/>
      <w:lvlJc w:val="left"/>
      <w:pPr>
        <w:ind w:left="5760" w:hanging="360"/>
      </w:pPr>
      <w:rPr>
        <w:rFonts w:ascii="Courier New" w:hAnsi="Courier New" w:hint="default"/>
      </w:rPr>
    </w:lvl>
    <w:lvl w:ilvl="8" w:tplc="F4C01884">
      <w:start w:val="1"/>
      <w:numFmt w:val="bullet"/>
      <w:lvlText w:val=""/>
      <w:lvlJc w:val="left"/>
      <w:pPr>
        <w:ind w:left="6480" w:hanging="360"/>
      </w:pPr>
      <w:rPr>
        <w:rFonts w:ascii="Wingdings" w:hAnsi="Wingdings" w:hint="default"/>
      </w:rPr>
    </w:lvl>
  </w:abstractNum>
  <w:num w:numId="1" w16cid:durableId="146095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B7"/>
    <w:rsid w:val="000405B7"/>
    <w:rsid w:val="000F6A62"/>
    <w:rsid w:val="001E19B2"/>
    <w:rsid w:val="00275525"/>
    <w:rsid w:val="00311026"/>
    <w:rsid w:val="003E04A0"/>
    <w:rsid w:val="00402E80"/>
    <w:rsid w:val="00465D39"/>
    <w:rsid w:val="00492A7A"/>
    <w:rsid w:val="004B0313"/>
    <w:rsid w:val="00503B24"/>
    <w:rsid w:val="0051323C"/>
    <w:rsid w:val="005C683E"/>
    <w:rsid w:val="005D60F7"/>
    <w:rsid w:val="00667958"/>
    <w:rsid w:val="006750FB"/>
    <w:rsid w:val="006B2981"/>
    <w:rsid w:val="006F5FA5"/>
    <w:rsid w:val="007B068C"/>
    <w:rsid w:val="008A4FF8"/>
    <w:rsid w:val="008D3493"/>
    <w:rsid w:val="008E3A49"/>
    <w:rsid w:val="009101AD"/>
    <w:rsid w:val="00944967"/>
    <w:rsid w:val="00B27779"/>
    <w:rsid w:val="00B47A39"/>
    <w:rsid w:val="00BB6BE8"/>
    <w:rsid w:val="00C10AAB"/>
    <w:rsid w:val="00CE0508"/>
    <w:rsid w:val="00D029C6"/>
    <w:rsid w:val="00E24847"/>
    <w:rsid w:val="00ED09A6"/>
    <w:rsid w:val="00F733A2"/>
    <w:rsid w:val="00F848C2"/>
    <w:rsid w:val="00FD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7AD6"/>
  <w15:chartTrackingRefBased/>
  <w15:docId w15:val="{BFE80B3C-8455-C246-BA5B-7EC76703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5B7"/>
    <w:pPr>
      <w:ind w:left="720"/>
      <w:contextualSpacing/>
    </w:pPr>
  </w:style>
  <w:style w:type="character" w:styleId="Hyperlink">
    <w:name w:val="Hyperlink"/>
    <w:basedOn w:val="DefaultParagraphFont"/>
    <w:uiPriority w:val="99"/>
    <w:unhideWhenUsed/>
    <w:rsid w:val="000405B7"/>
    <w:rPr>
      <w:color w:val="0563C1" w:themeColor="hyperlink"/>
      <w:u w:val="single"/>
    </w:rPr>
  </w:style>
  <w:style w:type="paragraph" w:styleId="Header">
    <w:name w:val="header"/>
    <w:basedOn w:val="Normal"/>
    <w:link w:val="HeaderChar"/>
    <w:uiPriority w:val="99"/>
    <w:unhideWhenUsed/>
    <w:rsid w:val="000405B7"/>
    <w:pPr>
      <w:tabs>
        <w:tab w:val="center" w:pos="4513"/>
        <w:tab w:val="right" w:pos="9026"/>
      </w:tabs>
    </w:pPr>
  </w:style>
  <w:style w:type="character" w:customStyle="1" w:styleId="HeaderChar">
    <w:name w:val="Header Char"/>
    <w:basedOn w:val="DefaultParagraphFont"/>
    <w:link w:val="Header"/>
    <w:uiPriority w:val="99"/>
    <w:rsid w:val="000405B7"/>
  </w:style>
  <w:style w:type="paragraph" w:styleId="Footer">
    <w:name w:val="footer"/>
    <w:basedOn w:val="Normal"/>
    <w:link w:val="FooterChar"/>
    <w:uiPriority w:val="99"/>
    <w:unhideWhenUsed/>
    <w:rsid w:val="000405B7"/>
    <w:pPr>
      <w:tabs>
        <w:tab w:val="center" w:pos="4513"/>
        <w:tab w:val="right" w:pos="9026"/>
      </w:tabs>
    </w:pPr>
  </w:style>
  <w:style w:type="character" w:customStyle="1" w:styleId="FooterChar">
    <w:name w:val="Footer Char"/>
    <w:basedOn w:val="DefaultParagraphFont"/>
    <w:link w:val="Footer"/>
    <w:uiPriority w:val="99"/>
    <w:rsid w:val="0004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bit.ly/MWSStarTutoria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8C2F7-ADEB-41FF-AA5F-4B2080A5033E}"/>
</file>

<file path=customXml/itemProps2.xml><?xml version="1.0" encoding="utf-8"?>
<ds:datastoreItem xmlns:ds="http://schemas.openxmlformats.org/officeDocument/2006/customXml" ds:itemID="{21E6D3FB-4BEA-4B04-ADB6-E83E254815AF}">
  <ds:schemaRefs>
    <ds:schemaRef ds:uri="http://schemas.microsoft.com/sharepoint/v3/contenttype/forms"/>
  </ds:schemaRefs>
</ds:datastoreItem>
</file>

<file path=customXml/itemProps3.xml><?xml version="1.0" encoding="utf-8"?>
<ds:datastoreItem xmlns:ds="http://schemas.openxmlformats.org/officeDocument/2006/customXml" ds:itemID="{3C17BCC7-2B06-44F7-8A18-5C4EDB25B5E8}">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4</cp:revision>
  <cp:lastPrinted>2025-11-20T11:33:00Z</cp:lastPrinted>
  <dcterms:created xsi:type="dcterms:W3CDTF">2025-11-20T11:34:00Z</dcterms:created>
  <dcterms:modified xsi:type="dcterms:W3CDTF">2025-11-20T11:42:00Z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