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D4C" w14:textId="6DB732A0" w:rsidR="004F3FD6" w:rsidRPr="00DC1FB5" w:rsidRDefault="0024230D" w:rsidP="004467E3">
      <w:pPr>
        <w:rPr>
          <w:rFonts w:ascii="Calibri" w:eastAsia="Calibri" w:hAnsi="Calibri" w:cs="Calibri"/>
          <w:sz w:val="32"/>
          <w:szCs w:val="32"/>
        </w:rPr>
      </w:pPr>
      <w:r w:rsidRPr="00DC1FB5">
        <w:rPr>
          <w:rFonts w:ascii="Calibri" w:eastAsia="Calibri" w:hAnsi="Calibri" w:cs="Calibri"/>
          <w:sz w:val="32"/>
          <w:szCs w:val="32"/>
        </w:rPr>
        <w:t>12 Days of Christmas Puzzle</w:t>
      </w:r>
    </w:p>
    <w:p w14:paraId="028C7799" w14:textId="1B662EF3" w:rsidR="004467E3" w:rsidRPr="00DC1FB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DC1FB5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24230D" w:rsidRPr="00DC1FB5">
        <w:rPr>
          <w:rFonts w:ascii="Calibri" w:eastAsia="Calibri" w:hAnsi="Calibri" w:cs="Calibri"/>
          <w:sz w:val="24"/>
          <w:szCs w:val="24"/>
        </w:rPr>
        <w:t>Puzzle</w:t>
      </w:r>
    </w:p>
    <w:p w14:paraId="3AF480B0" w14:textId="6B330BC0" w:rsidR="004467E3" w:rsidRPr="00DC1FB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DC1FB5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24230D" w:rsidRPr="00DC1FB5">
        <w:rPr>
          <w:rFonts w:ascii="Calibri" w:eastAsia="Calibri" w:hAnsi="Calibri" w:cs="Calibri"/>
          <w:sz w:val="24"/>
          <w:szCs w:val="24"/>
        </w:rPr>
        <w:t>Second Level and above</w:t>
      </w:r>
      <w:r w:rsidRPr="00DC1FB5">
        <w:rPr>
          <w:rFonts w:ascii="Calibri" w:eastAsia="Calibri" w:hAnsi="Calibri" w:cs="Calibri"/>
          <w:sz w:val="24"/>
          <w:szCs w:val="24"/>
        </w:rPr>
        <w:t xml:space="preserve"> / Age </w:t>
      </w:r>
      <w:r w:rsidR="0024230D" w:rsidRPr="00DC1FB5">
        <w:rPr>
          <w:rFonts w:ascii="Calibri" w:eastAsia="Calibri" w:hAnsi="Calibri" w:cs="Calibri"/>
          <w:sz w:val="24"/>
          <w:szCs w:val="24"/>
        </w:rPr>
        <w:t>8-11, 12-15, 16+</w:t>
      </w:r>
    </w:p>
    <w:p w14:paraId="3FDA1BFA" w14:textId="3AB108B2" w:rsidR="00801A6D" w:rsidRPr="00DC1FB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DC1FB5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24230D" w:rsidRPr="00DC1FB5">
        <w:rPr>
          <w:rFonts w:ascii="Calibri" w:eastAsia="Calibri" w:hAnsi="Calibri" w:cs="Calibri"/>
          <w:sz w:val="24"/>
          <w:szCs w:val="24"/>
        </w:rPr>
        <w:t>addition, division, categori</w:t>
      </w:r>
      <w:r w:rsidR="0024230D" w:rsidRPr="00DC1FB5">
        <w:rPr>
          <w:rFonts w:ascii="Calibri" w:eastAsia="Calibri" w:hAnsi="Calibri" w:cs="Calibri"/>
          <w:sz w:val="24"/>
          <w:szCs w:val="24"/>
        </w:rPr>
        <w:t>s</w:t>
      </w:r>
      <w:r w:rsidR="0024230D" w:rsidRPr="00DC1FB5">
        <w:rPr>
          <w:rFonts w:ascii="Calibri" w:eastAsia="Calibri" w:hAnsi="Calibri" w:cs="Calibri"/>
          <w:sz w:val="24"/>
          <w:szCs w:val="24"/>
        </w:rPr>
        <w:t>ing, data analysis</w:t>
      </w:r>
    </w:p>
    <w:p w14:paraId="713F0089" w14:textId="77777777" w:rsidR="00DC1FB5" w:rsidRPr="00DC1FB5" w:rsidRDefault="00DC1FB5" w:rsidP="004467E3">
      <w:pPr>
        <w:rPr>
          <w:rFonts w:ascii="Calibri" w:eastAsia="Calibri" w:hAnsi="Calibri" w:cs="Calibri"/>
          <w:sz w:val="24"/>
          <w:szCs w:val="24"/>
        </w:rPr>
      </w:pPr>
    </w:p>
    <w:p w14:paraId="59356301" w14:textId="365A8FA1" w:rsidR="00DC1FB5" w:rsidRPr="00DC1FB5" w:rsidRDefault="00DC1FB5" w:rsidP="004467E3">
      <w:pPr>
        <w:rPr>
          <w:rFonts w:ascii="Calibri" w:eastAsia="Calibri" w:hAnsi="Calibri" w:cs="Calibri"/>
          <w:sz w:val="32"/>
          <w:szCs w:val="32"/>
        </w:rPr>
      </w:pPr>
      <w:r w:rsidRPr="00DC1FB5">
        <w:rPr>
          <w:rFonts w:ascii="Calibri" w:eastAsia="Calibri" w:hAnsi="Calibri" w:cs="Calibri"/>
          <w:sz w:val="32"/>
          <w:szCs w:val="32"/>
        </w:rPr>
        <w:t>The Twelve Days of Christmas – Lyrics</w:t>
      </w:r>
    </w:p>
    <w:p w14:paraId="2EEFB114" w14:textId="5A98A486" w:rsidR="00DC1FB5" w:rsidRPr="00DC1FB5" w:rsidRDefault="00DC1FB5" w:rsidP="004467E3">
      <w:pPr>
        <w:rPr>
          <w:rStyle w:val="agcmg"/>
          <w:rFonts w:cstheme="minorHAnsi"/>
          <w:sz w:val="24"/>
          <w:szCs w:val="24"/>
        </w:rPr>
      </w:pPr>
      <w:r w:rsidRPr="00DC1FB5">
        <w:rPr>
          <w:rStyle w:val="agcmg"/>
          <w:rFonts w:cstheme="minorHAnsi"/>
          <w:sz w:val="24"/>
          <w:szCs w:val="24"/>
        </w:rPr>
        <w:t>On the twelfth day of Christmas, my true love sent to me:</w:t>
      </w:r>
    </w:p>
    <w:p w14:paraId="0868D209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Twelve drummers drumming,</w:t>
      </w:r>
    </w:p>
    <w:p w14:paraId="384E5DA4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Eleven pipers piping,</w:t>
      </w:r>
    </w:p>
    <w:p w14:paraId="316B2329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Ten lords a-leaping,</w:t>
      </w:r>
    </w:p>
    <w:p w14:paraId="7630B9C7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Nine ladies dancing,</w:t>
      </w:r>
    </w:p>
    <w:p w14:paraId="4653F7FC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Eight maids a-milking,</w:t>
      </w:r>
    </w:p>
    <w:p w14:paraId="1E5D5F95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Seven swans a-swimming,</w:t>
      </w:r>
    </w:p>
    <w:p w14:paraId="7F289338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Six geese a-laying,</w:t>
      </w:r>
    </w:p>
    <w:p w14:paraId="52A4BF1B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Five golden rings,</w:t>
      </w:r>
    </w:p>
    <w:p w14:paraId="15446114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Four calling birds,</w:t>
      </w:r>
    </w:p>
    <w:p w14:paraId="7B4CEFD0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Three French hens,</w:t>
      </w:r>
    </w:p>
    <w:p w14:paraId="5198FD91" w14:textId="77777777" w:rsidR="00DC1FB5" w:rsidRP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Two turtle doves,</w:t>
      </w:r>
    </w:p>
    <w:p w14:paraId="65E626C0" w14:textId="75447904" w:rsidR="00DC1FB5" w:rsidRDefault="00DC1FB5" w:rsidP="00DC1FB5">
      <w:pPr>
        <w:rPr>
          <w:rFonts w:eastAsia="Calibri" w:cstheme="minorHAnsi"/>
          <w:sz w:val="24"/>
          <w:szCs w:val="24"/>
        </w:rPr>
      </w:pPr>
      <w:r w:rsidRPr="00DC1FB5">
        <w:rPr>
          <w:rFonts w:eastAsia="Calibri" w:cstheme="minorHAnsi"/>
          <w:sz w:val="24"/>
          <w:szCs w:val="24"/>
        </w:rPr>
        <w:t>And a partridge in a pear tree.</w:t>
      </w:r>
    </w:p>
    <w:p w14:paraId="6A9DF246" w14:textId="77777777" w:rsidR="00DC1FB5" w:rsidRDefault="00DC1FB5" w:rsidP="00DC1FB5">
      <w:pPr>
        <w:rPr>
          <w:rFonts w:eastAsia="Calibri" w:cstheme="minorHAnsi"/>
          <w:sz w:val="24"/>
          <w:szCs w:val="24"/>
        </w:rPr>
      </w:pPr>
    </w:p>
    <w:p w14:paraId="4DF70E63" w14:textId="6802EE3A" w:rsidR="00DC1FB5" w:rsidRPr="00DC1FB5" w:rsidRDefault="00DC1FB5" w:rsidP="00DC1FB5">
      <w:pPr>
        <w:rPr>
          <w:rFonts w:eastAsia="Calibri" w:cstheme="minorHAnsi"/>
          <w:sz w:val="32"/>
          <w:szCs w:val="32"/>
        </w:rPr>
      </w:pPr>
      <w:r w:rsidRPr="00DC1FB5">
        <w:rPr>
          <w:rFonts w:eastAsia="Calibri" w:cstheme="minorHAnsi"/>
          <w:sz w:val="32"/>
          <w:szCs w:val="32"/>
        </w:rPr>
        <w:t>Task 1</w:t>
      </w:r>
    </w:p>
    <w:p w14:paraId="0E4A70BD" w14:textId="13897D80" w:rsidR="00DC1FB5" w:rsidRDefault="00DC1FB5" w:rsidP="00DC1FB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For each day, work out how many of each gift you get and add them up. For example, on Day 1 you get one partridge, so that’s a total of 1 gift. On Day 2 you get one partridge and two turtle doves, so that’s a total of three gifts. Continue in the same way for the rest of the days.</w:t>
      </w:r>
    </w:p>
    <w:p w14:paraId="4F6B87D5" w14:textId="77777777" w:rsidR="00DC1FB5" w:rsidRDefault="00DC1FB5" w:rsidP="00DC1FB5">
      <w:pPr>
        <w:rPr>
          <w:rFonts w:eastAsia="Calibri" w:cstheme="minorHAnsi"/>
          <w:sz w:val="24"/>
          <w:szCs w:val="24"/>
        </w:rPr>
      </w:pPr>
    </w:p>
    <w:p w14:paraId="17D3F8D4" w14:textId="7D3F7027" w:rsidR="00DC1FB5" w:rsidRPr="00087AA0" w:rsidRDefault="00DC1FB5" w:rsidP="00DC1FB5">
      <w:pPr>
        <w:rPr>
          <w:rFonts w:eastAsia="Calibri" w:cstheme="minorHAnsi"/>
          <w:sz w:val="32"/>
          <w:szCs w:val="32"/>
        </w:rPr>
      </w:pPr>
      <w:r w:rsidRPr="00087AA0">
        <w:rPr>
          <w:rFonts w:eastAsia="Calibri" w:cstheme="minorHAnsi"/>
          <w:sz w:val="32"/>
          <w:szCs w:val="32"/>
        </w:rPr>
        <w:t>Task 2</w:t>
      </w:r>
    </w:p>
    <w:p w14:paraId="794EB895" w14:textId="75E2B303" w:rsidR="00DC1FB5" w:rsidRDefault="00DC1FB5" w:rsidP="00DC1FB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 each gift, work out how many you get in total across all twelve days. For example, you get one partridge on twelve days. 1 times 12 </w:t>
      </w:r>
      <w:r w:rsidR="00087AA0">
        <w:rPr>
          <w:rFonts w:eastAsia="Calibri" w:cstheme="minorHAnsi"/>
          <w:sz w:val="24"/>
          <w:szCs w:val="24"/>
        </w:rPr>
        <w:t>=</w:t>
      </w:r>
      <w:r>
        <w:rPr>
          <w:rFonts w:eastAsia="Calibri" w:cstheme="minorHAnsi"/>
          <w:sz w:val="24"/>
          <w:szCs w:val="24"/>
        </w:rPr>
        <w:t xml:space="preserve"> 12, so you get twelve partridges in total. </w:t>
      </w:r>
      <w:r w:rsidR="00087AA0">
        <w:rPr>
          <w:rFonts w:eastAsia="Calibri" w:cstheme="minorHAnsi"/>
          <w:sz w:val="24"/>
          <w:szCs w:val="24"/>
        </w:rPr>
        <w:t>For the turtle doves, you received two doves on eleven days, and so on. Continue in the same way for the rest of the gifts.</w:t>
      </w:r>
    </w:p>
    <w:p w14:paraId="64BA2907" w14:textId="77777777" w:rsidR="00087AA0" w:rsidRDefault="00087AA0" w:rsidP="00DC1FB5">
      <w:pPr>
        <w:rPr>
          <w:rFonts w:eastAsia="Calibri" w:cstheme="minorHAnsi"/>
          <w:sz w:val="24"/>
          <w:szCs w:val="24"/>
        </w:rPr>
      </w:pPr>
    </w:p>
    <w:p w14:paraId="5B54BE2E" w14:textId="77777777" w:rsidR="00087AA0" w:rsidRDefault="00087AA0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14E92C77" w14:textId="26F9CB2C" w:rsidR="00087AA0" w:rsidRPr="00087AA0" w:rsidRDefault="00087AA0" w:rsidP="00087AA0">
      <w:pPr>
        <w:rPr>
          <w:rFonts w:eastAsia="Calibri" w:cstheme="minorHAnsi"/>
          <w:sz w:val="32"/>
          <w:szCs w:val="32"/>
        </w:rPr>
      </w:pPr>
      <w:r w:rsidRPr="00087AA0">
        <w:rPr>
          <w:rFonts w:eastAsia="Calibri" w:cstheme="minorHAnsi"/>
          <w:sz w:val="32"/>
          <w:szCs w:val="32"/>
        </w:rPr>
        <w:lastRenderedPageBreak/>
        <w:t>Follow Up Questions</w:t>
      </w:r>
    </w:p>
    <w:p w14:paraId="641B4D1C" w14:textId="57F419F8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1. How many gifts do you receive in total across all 12 days?</w:t>
      </w:r>
    </w:p>
    <w:p w14:paraId="30DE2142" w14:textId="4A9527C5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2. If you share the total of gifts received equally between four people, how many gifts does each person get?</w:t>
      </w:r>
    </w:p>
    <w:p w14:paraId="4AA9DEFB" w14:textId="572380E3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3. How many birds are sent in total across all 12 days?</w:t>
      </w:r>
    </w:p>
    <w:p w14:paraId="2668E8CC" w14:textId="081479E2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4. How many people arrive in total across all 12 days?</w:t>
      </w:r>
    </w:p>
    <w:p w14:paraId="1F8AC26F" w14:textId="1494786B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5. In total, how many musicians are playing on the last day?</w:t>
      </w:r>
    </w:p>
    <w:p w14:paraId="45D3D828" w14:textId="1EDC65E2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6. Overall, which gifts do you receive the most of?</w:t>
      </w:r>
    </w:p>
    <w:p w14:paraId="32DC462B" w14:textId="77777777" w:rsidR="00087AA0" w:rsidRDefault="00087AA0" w:rsidP="00087AA0">
      <w:pPr>
        <w:rPr>
          <w:rFonts w:ascii="Calibri" w:eastAsia="Calibri" w:hAnsi="Calibri" w:cs="Calibri"/>
          <w:sz w:val="24"/>
          <w:szCs w:val="24"/>
        </w:rPr>
      </w:pPr>
    </w:p>
    <w:p w14:paraId="20570C99" w14:textId="477CB8C9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Now just thinking of the last day, i.e. the Twelfth Day of Christmas:</w:t>
      </w:r>
    </w:p>
    <w:p w14:paraId="5F4E60C6" w14:textId="16C9D6B5" w:rsidR="00087AA0" w:rsidRPr="00087AA0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7. How many legs are sent on the last day?</w:t>
      </w:r>
    </w:p>
    <w:p w14:paraId="7A254436" w14:textId="5CE36338" w:rsidR="00DC1FB5" w:rsidRDefault="00087AA0" w:rsidP="00087AA0">
      <w:pPr>
        <w:rPr>
          <w:rFonts w:ascii="Calibri" w:eastAsia="Calibri" w:hAnsi="Calibri" w:cs="Calibri"/>
          <w:sz w:val="24"/>
          <w:szCs w:val="24"/>
        </w:rPr>
      </w:pPr>
      <w:r w:rsidRPr="00087AA0">
        <w:rPr>
          <w:rFonts w:ascii="Calibri" w:eastAsia="Calibri" w:hAnsi="Calibri" w:cs="Calibri"/>
          <w:sz w:val="24"/>
          <w:szCs w:val="24"/>
        </w:rPr>
        <w:t>8. And how many wings are sent on the last day?</w:t>
      </w:r>
    </w:p>
    <w:p w14:paraId="5F8B5FDA" w14:textId="00E91779" w:rsidR="00E249AE" w:rsidRDefault="00E249A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0936384E" w14:textId="47B2244E" w:rsidR="00E249AE" w:rsidRDefault="00E249AE" w:rsidP="00087AA0">
      <w:pPr>
        <w:rPr>
          <w:rFonts w:ascii="Calibri" w:eastAsia="Calibri" w:hAnsi="Calibri" w:cs="Calibri"/>
          <w:sz w:val="32"/>
          <w:szCs w:val="32"/>
        </w:rPr>
      </w:pPr>
      <w:r w:rsidRPr="00E249AE">
        <w:rPr>
          <w:rFonts w:ascii="Calibri" w:eastAsia="Calibri" w:hAnsi="Calibri" w:cs="Calibri"/>
          <w:sz w:val="32"/>
          <w:szCs w:val="32"/>
        </w:rPr>
        <w:lastRenderedPageBreak/>
        <w:t>Answers</w:t>
      </w:r>
    </w:p>
    <w:p w14:paraId="543EACA7" w14:textId="4A05C535" w:rsidR="00E249AE" w:rsidRDefault="00E249AE" w:rsidP="00087AA0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Task 1</w:t>
      </w:r>
    </w:p>
    <w:p w14:paraId="5C3DDEA9" w14:textId="75F8FD5B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Total number of gifts received each day:</w:t>
      </w:r>
    </w:p>
    <w:p w14:paraId="1E4ED6AF" w14:textId="375F4098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gift on Day 1</w:t>
      </w:r>
    </w:p>
    <w:p w14:paraId="72B4798B" w14:textId="4811B0A0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 gifts on Day 2</w:t>
      </w:r>
    </w:p>
    <w:p w14:paraId="63E88A34" w14:textId="306F05B3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 gifts on Day 3</w:t>
      </w:r>
    </w:p>
    <w:p w14:paraId="035BF9B4" w14:textId="0B9B4987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4</w:t>
      </w:r>
    </w:p>
    <w:p w14:paraId="12DD6492" w14:textId="5F68426A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5</w:t>
      </w:r>
    </w:p>
    <w:p w14:paraId="47BBF33B" w14:textId="62A7542B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21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6</w:t>
      </w:r>
    </w:p>
    <w:p w14:paraId="5DC30EAE" w14:textId="1F41AA54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28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7</w:t>
      </w:r>
    </w:p>
    <w:p w14:paraId="33C23488" w14:textId="2358568D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36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8</w:t>
      </w:r>
    </w:p>
    <w:p w14:paraId="7244EEA1" w14:textId="40462AA0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45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9</w:t>
      </w:r>
    </w:p>
    <w:p w14:paraId="6FED7DF5" w14:textId="0943BF80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55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10</w:t>
      </w:r>
    </w:p>
    <w:p w14:paraId="3B97849E" w14:textId="29AE7662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66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11</w:t>
      </w:r>
    </w:p>
    <w:p w14:paraId="150ACFD5" w14:textId="6D7B89B8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78 </w:t>
      </w:r>
      <w:r>
        <w:rPr>
          <w:rFonts w:ascii="Calibri" w:eastAsia="Calibri" w:hAnsi="Calibri" w:cs="Calibri"/>
          <w:sz w:val="24"/>
          <w:szCs w:val="24"/>
        </w:rPr>
        <w:t>gifts on Day</w:t>
      </w:r>
      <w:r>
        <w:rPr>
          <w:rFonts w:ascii="Calibri" w:eastAsia="Calibri" w:hAnsi="Calibri" w:cs="Calibri"/>
          <w:sz w:val="24"/>
          <w:szCs w:val="24"/>
        </w:rPr>
        <w:t xml:space="preserve"> 12</w:t>
      </w:r>
    </w:p>
    <w:p w14:paraId="1CF8E6C7" w14:textId="77777777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</w:p>
    <w:p w14:paraId="67699DA5" w14:textId="37418FEE" w:rsidR="00E249AE" w:rsidRPr="00823A1B" w:rsidRDefault="00E249AE" w:rsidP="00087AA0">
      <w:pPr>
        <w:rPr>
          <w:rFonts w:ascii="Calibri" w:eastAsia="Calibri" w:hAnsi="Calibri" w:cs="Calibri"/>
          <w:sz w:val="32"/>
          <w:szCs w:val="32"/>
        </w:rPr>
      </w:pPr>
      <w:r w:rsidRPr="00823A1B">
        <w:rPr>
          <w:rFonts w:ascii="Calibri" w:eastAsia="Calibri" w:hAnsi="Calibri" w:cs="Calibri"/>
          <w:sz w:val="32"/>
          <w:szCs w:val="32"/>
        </w:rPr>
        <w:t>Task 2</w:t>
      </w:r>
    </w:p>
    <w:p w14:paraId="2A9D1844" w14:textId="24E3B44D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Total number of each gift received:</w:t>
      </w:r>
    </w:p>
    <w:p w14:paraId="6F9A316A" w14:textId="54A20E11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 partridges in a pear tree</w:t>
      </w:r>
    </w:p>
    <w:p w14:paraId="4CF4565D" w14:textId="67D6F73A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22 turtle doves</w:t>
      </w:r>
    </w:p>
    <w:p w14:paraId="2DE61C2D" w14:textId="3E4ACBFC" w:rsidR="00E249AE" w:rsidRDefault="00E249AE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30 French hens</w:t>
      </w:r>
    </w:p>
    <w:p w14:paraId="1290B43B" w14:textId="513A026D" w:rsidR="00E249AE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36 calling birds</w:t>
      </w:r>
    </w:p>
    <w:p w14:paraId="65073935" w14:textId="6A8E4CC4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40 golden rings</w:t>
      </w:r>
    </w:p>
    <w:p w14:paraId="2E87C0EE" w14:textId="2311F0C8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42 geese a-laying</w:t>
      </w:r>
    </w:p>
    <w:p w14:paraId="278228F7" w14:textId="56B2A342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42 swans a-swimming</w:t>
      </w:r>
    </w:p>
    <w:p w14:paraId="678B1FC3" w14:textId="525D8A15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40 maids a-milking</w:t>
      </w:r>
    </w:p>
    <w:p w14:paraId="02FBA92A" w14:textId="45D37E91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36 ladies dancing</w:t>
      </w:r>
    </w:p>
    <w:p w14:paraId="13F29227" w14:textId="2394611D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30 lords a-leaping</w:t>
      </w:r>
    </w:p>
    <w:p w14:paraId="54151363" w14:textId="0F4D284F" w:rsidR="00823A1B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22 pipers piping</w:t>
      </w:r>
    </w:p>
    <w:p w14:paraId="6A67F094" w14:textId="2B4CB508" w:rsidR="00823A1B" w:rsidRPr="00E249AE" w:rsidRDefault="00823A1B" w:rsidP="00087AA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 drummers drumming</w:t>
      </w:r>
    </w:p>
    <w:p w14:paraId="4062533F" w14:textId="4A8921F6" w:rsidR="00E249AE" w:rsidRPr="00823A1B" w:rsidRDefault="00823A1B" w:rsidP="00087AA0">
      <w:pPr>
        <w:rPr>
          <w:rFonts w:ascii="Calibri" w:eastAsia="Calibri" w:hAnsi="Calibri" w:cs="Calibri"/>
          <w:sz w:val="32"/>
          <w:szCs w:val="32"/>
        </w:rPr>
      </w:pPr>
      <w:r w:rsidRPr="00823A1B">
        <w:rPr>
          <w:rFonts w:ascii="Calibri" w:eastAsia="Calibri" w:hAnsi="Calibri" w:cs="Calibri"/>
          <w:sz w:val="32"/>
          <w:szCs w:val="32"/>
        </w:rPr>
        <w:lastRenderedPageBreak/>
        <w:t>Follow Up Questions</w:t>
      </w:r>
    </w:p>
    <w:p w14:paraId="696009EE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1. How many gifts do you receive in total across all 12 days?</w:t>
      </w:r>
    </w:p>
    <w:p w14:paraId="2469D883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12 + 22 + 30 + 36 + 40 + 42 + 42 + 40 + 36 + 30 + 22 + 12 = 364</w:t>
      </w:r>
    </w:p>
    <w:p w14:paraId="0BA3E665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or</w:t>
      </w:r>
    </w:p>
    <w:p w14:paraId="29CA6B23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 xml:space="preserve">1 + 3 + 6 + 10 + 15 + 21 + 28 + 36 + 45 + 55 + 66 + 78 = 364 </w:t>
      </w:r>
    </w:p>
    <w:p w14:paraId="557CEB44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345A6978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2. If you share the total of gifts received equally between four people, how many gifts does each person get?</w:t>
      </w:r>
    </w:p>
    <w:p w14:paraId="0B8CEB4D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364 divided by 4 = 91 gifts each</w:t>
      </w:r>
    </w:p>
    <w:p w14:paraId="382BA01F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7CAA931C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3. How many birds are sent in total across all 12 days?</w:t>
      </w:r>
    </w:p>
    <w:p w14:paraId="36DA8ECF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12 partridges + 22 turtle doves + 30 French hens + 36 calling birds + 42 geese + 42 swans = 184 birds</w:t>
      </w:r>
    </w:p>
    <w:p w14:paraId="79A57BEE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5C904668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4. How many people arrive in total across all 12 days?</w:t>
      </w:r>
    </w:p>
    <w:p w14:paraId="25E9E1D1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40 maids + 36 ladies + 30 lords + 22 pipers + 12 drummers = 140 people</w:t>
      </w:r>
    </w:p>
    <w:p w14:paraId="1888E732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571A1B97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5. In total, how many musicians are playing on the last day?</w:t>
      </w:r>
    </w:p>
    <w:p w14:paraId="1FA15310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22 pipers + 12 drummers = 34 musicians</w:t>
      </w:r>
    </w:p>
    <w:p w14:paraId="0AFC532C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0D0F87F8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6. Overall, which gifts do you receive the most of?</w:t>
      </w:r>
    </w:p>
    <w:p w14:paraId="27DFE56D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geese and swans (42 of each)</w:t>
      </w:r>
    </w:p>
    <w:p w14:paraId="53714024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3AB69219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7. How many legs are sent on the last day?</w:t>
      </w:r>
    </w:p>
    <w:p w14:paraId="090FADF0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 xml:space="preserve">146 legs! (78 gifts in total; minus 5 rings without legs = </w:t>
      </w:r>
      <w:proofErr w:type="gramStart"/>
      <w:r w:rsidRPr="00823A1B">
        <w:rPr>
          <w:rFonts w:ascii="Calibri" w:eastAsia="Calibri" w:hAnsi="Calibri" w:cs="Calibri"/>
          <w:sz w:val="24"/>
          <w:szCs w:val="24"/>
        </w:rPr>
        <w:t>73;  multiplied</w:t>
      </w:r>
      <w:proofErr w:type="gramEnd"/>
      <w:r w:rsidRPr="00823A1B">
        <w:rPr>
          <w:rFonts w:ascii="Calibri" w:eastAsia="Calibri" w:hAnsi="Calibri" w:cs="Calibri"/>
          <w:sz w:val="24"/>
          <w:szCs w:val="24"/>
        </w:rPr>
        <w:t xml:space="preserve"> by 2 legs each = 146) or 178 legs if you include a cow for each of the maids a-milking (8 cows x 4 legs = 32 legs; 146 + 32 = 178)</w:t>
      </w:r>
    </w:p>
    <w:p w14:paraId="39909665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</w:p>
    <w:p w14:paraId="7AE68218" w14:textId="77777777" w:rsidR="00823A1B" w:rsidRP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8. And how many wings are sent on the last day?</w:t>
      </w:r>
    </w:p>
    <w:p w14:paraId="3F44E7B4" w14:textId="7819D803" w:rsidR="00823A1B" w:rsidRDefault="00823A1B" w:rsidP="00823A1B">
      <w:pPr>
        <w:rPr>
          <w:rFonts w:ascii="Calibri" w:eastAsia="Calibri" w:hAnsi="Calibri" w:cs="Calibri"/>
          <w:sz w:val="24"/>
          <w:szCs w:val="24"/>
        </w:rPr>
      </w:pPr>
      <w:r w:rsidRPr="00823A1B">
        <w:rPr>
          <w:rFonts w:ascii="Calibri" w:eastAsia="Calibri" w:hAnsi="Calibri" w:cs="Calibri"/>
          <w:sz w:val="24"/>
          <w:szCs w:val="24"/>
        </w:rPr>
        <w:t>23 birds on the last day (1 partridge + 2 doves +3 French hens + 4 calling birds + 6 geese + 7 swans) x 2 wings each = 46 wings</w:t>
      </w:r>
    </w:p>
    <w:p w14:paraId="3092B7DD" w14:textId="77777777" w:rsidR="00D36C38" w:rsidRPr="00801A6D" w:rsidRDefault="00D36C38" w:rsidP="00D36C38">
      <w:pPr>
        <w:rPr>
          <w:rFonts w:ascii="Work Sans" w:hAnsi="Work Sans"/>
          <w:color w:val="22292F"/>
          <w:shd w:val="clear" w:color="auto" w:fill="FFFFFF"/>
        </w:rPr>
      </w:pPr>
    </w:p>
    <w:sectPr w:rsidR="00D36C38" w:rsidRPr="00801A6D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DDA9" w14:textId="77777777" w:rsidR="007C5B64" w:rsidRDefault="007C5B64" w:rsidP="00F15E62">
      <w:pPr>
        <w:spacing w:after="0" w:line="240" w:lineRule="auto"/>
      </w:pPr>
      <w:r>
        <w:separator/>
      </w:r>
    </w:p>
  </w:endnote>
  <w:endnote w:type="continuationSeparator" w:id="0">
    <w:p w14:paraId="05037FE5" w14:textId="77777777" w:rsidR="007C5B64" w:rsidRDefault="007C5B64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1412" w14:textId="77777777" w:rsidR="007C5B64" w:rsidRDefault="007C5B64" w:rsidP="00F15E62">
      <w:pPr>
        <w:spacing w:after="0" w:line="240" w:lineRule="auto"/>
      </w:pPr>
      <w:r>
        <w:separator/>
      </w:r>
    </w:p>
  </w:footnote>
  <w:footnote w:type="continuationSeparator" w:id="0">
    <w:p w14:paraId="3ABE2716" w14:textId="77777777" w:rsidR="007C5B64" w:rsidRDefault="007C5B64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63AE"/>
    <w:multiLevelType w:val="hybridMultilevel"/>
    <w:tmpl w:val="99F4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4"/>
  </w:num>
  <w:num w:numId="2" w16cid:durableId="1585722744">
    <w:abstractNumId w:val="10"/>
  </w:num>
  <w:num w:numId="3" w16cid:durableId="868954451">
    <w:abstractNumId w:val="1"/>
  </w:num>
  <w:num w:numId="4" w16cid:durableId="313024508">
    <w:abstractNumId w:val="11"/>
  </w:num>
  <w:num w:numId="5" w16cid:durableId="110587473">
    <w:abstractNumId w:val="3"/>
  </w:num>
  <w:num w:numId="6" w16cid:durableId="1707489015">
    <w:abstractNumId w:val="6"/>
  </w:num>
  <w:num w:numId="7" w16cid:durableId="1622220406">
    <w:abstractNumId w:val="13"/>
  </w:num>
  <w:num w:numId="8" w16cid:durableId="939415547">
    <w:abstractNumId w:val="5"/>
  </w:num>
  <w:num w:numId="9" w16cid:durableId="1757047956">
    <w:abstractNumId w:val="12"/>
  </w:num>
  <w:num w:numId="10" w16cid:durableId="1168444317">
    <w:abstractNumId w:val="8"/>
  </w:num>
  <w:num w:numId="11" w16cid:durableId="315841808">
    <w:abstractNumId w:val="4"/>
  </w:num>
  <w:num w:numId="12" w16cid:durableId="54014017">
    <w:abstractNumId w:val="0"/>
  </w:num>
  <w:num w:numId="13" w16cid:durableId="191920448">
    <w:abstractNumId w:val="7"/>
  </w:num>
  <w:num w:numId="14" w16cid:durableId="433284187">
    <w:abstractNumId w:val="9"/>
  </w:num>
  <w:num w:numId="15" w16cid:durableId="211007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87AA0"/>
    <w:rsid w:val="000A7A97"/>
    <w:rsid w:val="0012121D"/>
    <w:rsid w:val="0012778D"/>
    <w:rsid w:val="00154AA6"/>
    <w:rsid w:val="001E3A49"/>
    <w:rsid w:val="0024230D"/>
    <w:rsid w:val="002E2059"/>
    <w:rsid w:val="00392E23"/>
    <w:rsid w:val="004467E3"/>
    <w:rsid w:val="004915B5"/>
    <w:rsid w:val="004A14D6"/>
    <w:rsid w:val="004E55CB"/>
    <w:rsid w:val="004F3FD6"/>
    <w:rsid w:val="0051323C"/>
    <w:rsid w:val="005634CE"/>
    <w:rsid w:val="006054BF"/>
    <w:rsid w:val="0064495C"/>
    <w:rsid w:val="00653EDB"/>
    <w:rsid w:val="00664DA7"/>
    <w:rsid w:val="00687351"/>
    <w:rsid w:val="006E529C"/>
    <w:rsid w:val="007C5B64"/>
    <w:rsid w:val="007D536F"/>
    <w:rsid w:val="00801A6D"/>
    <w:rsid w:val="00803368"/>
    <w:rsid w:val="00823A1B"/>
    <w:rsid w:val="00825F48"/>
    <w:rsid w:val="00845758"/>
    <w:rsid w:val="008A6ECC"/>
    <w:rsid w:val="008C13E7"/>
    <w:rsid w:val="008C2E41"/>
    <w:rsid w:val="00911913"/>
    <w:rsid w:val="00950DF4"/>
    <w:rsid w:val="00956F2A"/>
    <w:rsid w:val="009709FD"/>
    <w:rsid w:val="009D2544"/>
    <w:rsid w:val="009E6813"/>
    <w:rsid w:val="00A70E62"/>
    <w:rsid w:val="00A779E1"/>
    <w:rsid w:val="00A91B02"/>
    <w:rsid w:val="00AB3C41"/>
    <w:rsid w:val="00B90FF1"/>
    <w:rsid w:val="00BD2E78"/>
    <w:rsid w:val="00C706D2"/>
    <w:rsid w:val="00C77691"/>
    <w:rsid w:val="00D36C38"/>
    <w:rsid w:val="00DA7408"/>
    <w:rsid w:val="00DC1FB5"/>
    <w:rsid w:val="00DD16C5"/>
    <w:rsid w:val="00DE15BD"/>
    <w:rsid w:val="00E11B74"/>
    <w:rsid w:val="00E249AE"/>
    <w:rsid w:val="00E4312F"/>
    <w:rsid w:val="00E77D9D"/>
    <w:rsid w:val="00EA47B8"/>
    <w:rsid w:val="00EB0BBD"/>
    <w:rsid w:val="00EF7AB4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DC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2025-11-25T16:19:00Z</cp:lastPrinted>
  <dcterms:created xsi:type="dcterms:W3CDTF">2025-11-26T14:50:00Z</dcterms:created>
  <dcterms:modified xsi:type="dcterms:W3CDTF">2025-11-26T14:55:00Z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